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EB24" w14:textId="7BD2D07A" w:rsidR="00B11A02" w:rsidRDefault="00B11A02" w:rsidP="00B11A02">
      <w:pPr>
        <w:jc w:val="center"/>
        <w:rPr>
          <w:b/>
          <w:bCs/>
          <w:color w:val="00B0F0"/>
          <w:sz w:val="24"/>
          <w:szCs w:val="24"/>
          <w:lang w:val="en-GB"/>
        </w:rPr>
      </w:pPr>
      <w:r w:rsidRPr="00B11A02">
        <w:rPr>
          <w:b/>
          <w:bCs/>
          <w:color w:val="00B0F0"/>
          <w:sz w:val="24"/>
          <w:szCs w:val="24"/>
          <w:lang w:val="en-GB"/>
        </w:rPr>
        <w:t xml:space="preserve">Bernoulli Instructorship position </w:t>
      </w:r>
      <w:r>
        <w:rPr>
          <w:b/>
          <w:bCs/>
          <w:color w:val="00B0F0"/>
          <w:sz w:val="24"/>
          <w:szCs w:val="24"/>
          <w:lang w:val="en-GB"/>
        </w:rPr>
        <w:t>–</w:t>
      </w:r>
      <w:r w:rsidRPr="00B11A02">
        <w:rPr>
          <w:b/>
          <w:bCs/>
          <w:color w:val="00B0F0"/>
          <w:sz w:val="24"/>
          <w:szCs w:val="24"/>
          <w:lang w:val="en-GB"/>
        </w:rPr>
        <w:t xml:space="preserve"> presentations</w:t>
      </w:r>
    </w:p>
    <w:p w14:paraId="26A51A08" w14:textId="166F31B6" w:rsidR="00B11A02" w:rsidRPr="00B11A02" w:rsidRDefault="00B11A02" w:rsidP="00B11A02">
      <w:pPr>
        <w:rPr>
          <w:b/>
          <w:bCs/>
          <w:color w:val="00B0F0"/>
          <w:sz w:val="24"/>
          <w:szCs w:val="24"/>
          <w:lang w:val="en-GB"/>
        </w:rPr>
      </w:pPr>
      <w:r w:rsidRPr="00B11A02">
        <w:rPr>
          <w:b/>
          <w:bCs/>
          <w:color w:val="00B0F0"/>
          <w:sz w:val="24"/>
          <w:szCs w:val="24"/>
          <w:lang w:val="en-GB"/>
        </w:rPr>
        <w:t>Monday,</w:t>
      </w:r>
      <w:r>
        <w:rPr>
          <w:b/>
          <w:bCs/>
          <w:color w:val="00B0F0"/>
          <w:sz w:val="24"/>
          <w:szCs w:val="24"/>
          <w:lang w:val="en-GB"/>
        </w:rPr>
        <w:t xml:space="preserve"> May </w:t>
      </w:r>
      <w:r w:rsidR="004079D6">
        <w:rPr>
          <w:b/>
          <w:bCs/>
          <w:color w:val="00B0F0"/>
          <w:sz w:val="24"/>
          <w:szCs w:val="24"/>
          <w:lang w:val="en-GB"/>
        </w:rPr>
        <w:t>23</w:t>
      </w:r>
      <w:r>
        <w:rPr>
          <w:b/>
          <w:bCs/>
          <w:color w:val="00B0F0"/>
          <w:sz w:val="24"/>
          <w:szCs w:val="24"/>
          <w:lang w:val="en-GB"/>
        </w:rPr>
        <w:t xml:space="preserve">, 2022 – </w:t>
      </w:r>
      <w:r w:rsidR="004079D6">
        <w:rPr>
          <w:b/>
          <w:bCs/>
          <w:color w:val="00B0F0"/>
          <w:sz w:val="24"/>
          <w:szCs w:val="24"/>
          <w:lang w:val="en-GB"/>
        </w:rPr>
        <w:t>9h00</w:t>
      </w:r>
    </w:p>
    <w:p w14:paraId="27745CB0" w14:textId="77777777" w:rsidR="002903A0" w:rsidRDefault="00B11A02" w:rsidP="00290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2903A0">
        <w:rPr>
          <w:rFonts w:cstheme="minorHAnsi"/>
          <w:sz w:val="24"/>
          <w:szCs w:val="24"/>
          <w:lang w:val="en-GB"/>
        </w:rPr>
        <w:t xml:space="preserve">Dr </w:t>
      </w:r>
      <w:r w:rsidR="004079D6" w:rsidRPr="002903A0">
        <w:rPr>
          <w:rFonts w:cstheme="minorHAnsi"/>
          <w:sz w:val="24"/>
          <w:szCs w:val="24"/>
          <w:lang w:val="en-GB"/>
        </w:rPr>
        <w:t xml:space="preserve">Leonid </w:t>
      </w:r>
      <w:proofErr w:type="spellStart"/>
      <w:r w:rsidR="004079D6" w:rsidRPr="002903A0">
        <w:rPr>
          <w:rFonts w:cstheme="minorHAnsi"/>
          <w:sz w:val="24"/>
          <w:szCs w:val="24"/>
          <w:lang w:val="en-GB"/>
        </w:rPr>
        <w:t>Monin</w:t>
      </w:r>
      <w:proofErr w:type="spellEnd"/>
    </w:p>
    <w:p w14:paraId="77246E5C" w14:textId="47086263" w:rsidR="004079D6" w:rsidRDefault="002903A0" w:rsidP="00290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03A0">
        <w:rPr>
          <w:rFonts w:cstheme="minorHAnsi"/>
          <w:sz w:val="24"/>
          <w:szCs w:val="24"/>
        </w:rPr>
        <w:t>Max Planck Institute for Mathematics in the Sciences,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903A0">
        <w:rPr>
          <w:rFonts w:cstheme="minorHAnsi"/>
          <w:sz w:val="24"/>
          <w:szCs w:val="24"/>
        </w:rPr>
        <w:t>Leipzig, Germany</w:t>
      </w:r>
    </w:p>
    <w:p w14:paraId="27B33C8B" w14:textId="77777777" w:rsidR="002903A0" w:rsidRPr="002903A0" w:rsidRDefault="002903A0" w:rsidP="00290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A56050" w14:textId="44314334" w:rsidR="004079D6" w:rsidRPr="004079D6" w:rsidRDefault="004079D6" w:rsidP="004079D6">
      <w:pPr>
        <w:rPr>
          <w:b/>
          <w:bCs/>
          <w:i/>
          <w:iCs/>
        </w:rPr>
      </w:pPr>
      <w:r w:rsidRPr="004079D6">
        <w:rPr>
          <w:b/>
          <w:bCs/>
          <w:i/>
          <w:iCs/>
        </w:rPr>
        <w:t>Combinatorial algebraic geometry</w:t>
      </w:r>
    </w:p>
    <w:p w14:paraId="67E8A952" w14:textId="77777777" w:rsidR="004079D6" w:rsidRDefault="004079D6" w:rsidP="004079D6">
      <w:pPr>
        <w:spacing w:after="0"/>
        <w:rPr>
          <w:lang w:val="en-GB"/>
        </w:rPr>
      </w:pPr>
      <w:r>
        <w:t>Abstract:</w:t>
      </w:r>
      <w:r>
        <w:rPr>
          <w:lang w:val="en-GB"/>
        </w:rPr>
        <w:t xml:space="preserve"> </w:t>
      </w:r>
    </w:p>
    <w:p w14:paraId="196D133A" w14:textId="30EBFA28" w:rsidR="004079D6" w:rsidRDefault="004079D6" w:rsidP="004079D6">
      <w:r>
        <w:t xml:space="preserve">Combinatorial algebraic geometry is at the heart of the interplay between algebraic geometry and combinatorics. It includes, amongst other things, the study of </w:t>
      </w:r>
      <w:proofErr w:type="spellStart"/>
      <w:r>
        <w:t>toric</w:t>
      </w:r>
      <w:proofErr w:type="spellEnd"/>
      <w:r>
        <w:t xml:space="preserve"> and spherical varieties, tropical geometry, enumerative geometry, and the study of moduli spaces of curves. In my talk I will first give an introductory overview of these research areas which will be illustrated with some of my current results. I will conclude the talk with a more detailed discussion of my work on </w:t>
      </w:r>
      <w:proofErr w:type="spellStart"/>
      <w:r>
        <w:t>toric</w:t>
      </w:r>
      <w:proofErr w:type="spellEnd"/>
      <w:r>
        <w:t xml:space="preserve"> bundles and related topics.</w:t>
      </w:r>
    </w:p>
    <w:p w14:paraId="31BAD8B3" w14:textId="77777777" w:rsidR="00547541" w:rsidRDefault="00547541" w:rsidP="00547541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https://epfl.zoom.us/j/68904833925</w:t>
        </w:r>
      </w:hyperlink>
    </w:p>
    <w:p w14:paraId="681806F8" w14:textId="77777777" w:rsidR="00547541" w:rsidRDefault="00547541" w:rsidP="00547541">
      <w:pPr>
        <w:rPr>
          <w:rFonts w:eastAsia="Times New Roman"/>
        </w:rPr>
      </w:pPr>
    </w:p>
    <w:p w14:paraId="0DE70393" w14:textId="77777777" w:rsidR="004079D6" w:rsidRDefault="004079D6" w:rsidP="004079D6">
      <w:pPr>
        <w:rPr>
          <w:rFonts w:eastAsia="Times New Roman"/>
        </w:rPr>
      </w:pPr>
    </w:p>
    <w:p w14:paraId="26DF1457" w14:textId="252D4DB8" w:rsidR="00B11A02" w:rsidRPr="004079D6" w:rsidRDefault="00B11A02"/>
    <w:sectPr w:rsidR="00B11A02" w:rsidRPr="004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02"/>
    <w:rsid w:val="00074457"/>
    <w:rsid w:val="002903A0"/>
    <w:rsid w:val="004079D6"/>
    <w:rsid w:val="00440D47"/>
    <w:rsid w:val="005234F3"/>
    <w:rsid w:val="00547541"/>
    <w:rsid w:val="005646A1"/>
    <w:rsid w:val="00B11A02"/>
    <w:rsid w:val="00B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8063D"/>
  <w15:chartTrackingRefBased/>
  <w15:docId w15:val="{AB4F3AB4-D06E-4229-B608-831FD9C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fl.zoom.us/j/689048339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Weissenberger Carole</dc:creator>
  <cp:keywords/>
  <dc:description/>
  <cp:lastModifiedBy>Weissenberger Carole</cp:lastModifiedBy>
  <cp:revision>3</cp:revision>
  <dcterms:created xsi:type="dcterms:W3CDTF">2022-05-17T09:00:00Z</dcterms:created>
  <dcterms:modified xsi:type="dcterms:W3CDTF">2022-05-17T11:16:00Z</dcterms:modified>
</cp:coreProperties>
</file>