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BB" w:rsidRPr="00E8207C" w:rsidRDefault="003055BB" w:rsidP="00121C89">
      <w:pPr>
        <w:spacing w:after="0" w:line="276" w:lineRule="auto"/>
        <w:jc w:val="both"/>
        <w:rPr>
          <w:rFonts w:ascii="Arial" w:hAnsi="Arial" w:cs="Arial"/>
          <w:color w:val="002060"/>
          <w:lang w:val="en-GB"/>
        </w:rPr>
      </w:pPr>
    </w:p>
    <w:p w:rsidR="000E4454" w:rsidRPr="00E8207C" w:rsidRDefault="000E4454" w:rsidP="00121C89">
      <w:pPr>
        <w:spacing w:after="0" w:line="276" w:lineRule="auto"/>
        <w:jc w:val="both"/>
        <w:rPr>
          <w:rFonts w:ascii="Arial" w:hAnsi="Arial" w:cs="Arial"/>
          <w:b/>
          <w:color w:val="002060"/>
          <w:lang w:val="en-GB"/>
        </w:rPr>
      </w:pPr>
      <w:r w:rsidRPr="00E8207C">
        <w:rPr>
          <w:rFonts w:ascii="Arial" w:hAnsi="Arial" w:cs="Arial"/>
          <w:b/>
          <w:color w:val="002060"/>
          <w:lang w:val="en-GB"/>
        </w:rPr>
        <w:t>Ralf METZLER</w:t>
      </w:r>
      <w:r w:rsidR="00016A59">
        <w:rPr>
          <w:rFonts w:ascii="Arial" w:hAnsi="Arial" w:cs="Arial"/>
          <w:b/>
          <w:color w:val="002060"/>
          <w:lang w:val="en-GB"/>
        </w:rPr>
        <w:t xml:space="preserve"> – University of Potsdam, Germany</w:t>
      </w:r>
    </w:p>
    <w:p w:rsidR="000E4454" w:rsidRPr="00E8207C" w:rsidRDefault="000E4454" w:rsidP="00121C89">
      <w:pPr>
        <w:spacing w:after="0" w:line="276" w:lineRule="auto"/>
        <w:jc w:val="both"/>
        <w:rPr>
          <w:rFonts w:ascii="Arial" w:hAnsi="Arial" w:cs="Arial"/>
          <w:b/>
          <w:color w:val="002060"/>
          <w:lang w:val="en-GB"/>
        </w:rPr>
      </w:pPr>
    </w:p>
    <w:p w:rsidR="000E4454" w:rsidRPr="00121C89" w:rsidRDefault="000E4454" w:rsidP="00121C89">
      <w:pPr>
        <w:pStyle w:val="Textebrut"/>
        <w:spacing w:line="276" w:lineRule="auto"/>
        <w:rPr>
          <w:rFonts w:ascii="Arial" w:hAnsi="Arial" w:cs="Arial"/>
          <w:color w:val="002060"/>
          <w:szCs w:val="22"/>
          <w:lang w:val="en-GB"/>
        </w:rPr>
      </w:pPr>
      <w:r w:rsidRPr="00121C89">
        <w:rPr>
          <w:rFonts w:ascii="Arial" w:hAnsi="Arial" w:cs="Arial"/>
          <w:color w:val="002060"/>
          <w:szCs w:val="22"/>
          <w:lang w:val="en-GB"/>
        </w:rPr>
        <w:t xml:space="preserve">Stochastic dynamics in complex systems </w:t>
      </w:r>
    </w:p>
    <w:p w:rsidR="000E4454" w:rsidRPr="00121C89" w:rsidRDefault="000E4454" w:rsidP="00121C89">
      <w:pPr>
        <w:spacing w:after="0" w:line="276" w:lineRule="auto"/>
        <w:jc w:val="both"/>
        <w:rPr>
          <w:rFonts w:ascii="Arial" w:hAnsi="Arial" w:cs="Arial"/>
          <w:b/>
          <w:color w:val="002060"/>
          <w:lang w:val="en-GB"/>
        </w:rPr>
      </w:pPr>
    </w:p>
    <w:p w:rsidR="00121C89" w:rsidRPr="00121C89" w:rsidRDefault="00121C89" w:rsidP="00121C89">
      <w:pPr>
        <w:pStyle w:val="Textebrut"/>
        <w:spacing w:line="276" w:lineRule="auto"/>
        <w:rPr>
          <w:rFonts w:ascii="Arial" w:hAnsi="Arial" w:cs="Arial"/>
          <w:color w:val="002060"/>
          <w:lang w:val="en-GB"/>
        </w:rPr>
      </w:pPr>
      <w:proofErr w:type="spellStart"/>
      <w:r w:rsidRPr="00121C89">
        <w:rPr>
          <w:rFonts w:ascii="Arial" w:hAnsi="Arial" w:cs="Arial"/>
          <w:color w:val="002060"/>
          <w:lang w:val="en-GB"/>
        </w:rPr>
        <w:t>Stochasticity</w:t>
      </w:r>
      <w:proofErr w:type="spellEnd"/>
      <w:r w:rsidRPr="00121C89">
        <w:rPr>
          <w:rFonts w:ascii="Arial" w:hAnsi="Arial" w:cs="Arial"/>
          <w:color w:val="002060"/>
          <w:lang w:val="en-GB"/>
        </w:rPr>
        <w:t xml:space="preserve"> is an everyday phenomenon present in molecular diffusion and gene regulation in living biological cells, over financial market dynamics, to the spreading of diseases or the fluctuations in plasmas. Historically stochastic frameworks following Brown's original observation of particle diffusion </w:t>
      </w:r>
      <w:proofErr w:type="gramStart"/>
      <w:r w:rsidRPr="00121C89">
        <w:rPr>
          <w:rFonts w:ascii="Arial" w:hAnsi="Arial" w:cs="Arial"/>
          <w:color w:val="002060"/>
          <w:lang w:val="en-GB"/>
        </w:rPr>
        <w:t>were used</w:t>
      </w:r>
      <w:proofErr w:type="gramEnd"/>
      <w:r w:rsidRPr="00121C89">
        <w:rPr>
          <w:rFonts w:ascii="Arial" w:hAnsi="Arial" w:cs="Arial"/>
          <w:color w:val="002060"/>
          <w:lang w:val="en-GB"/>
        </w:rPr>
        <w:t xml:space="preserve"> to unveil the atomistic nature of matter or were one of the keys to the understanding of the behaviour of neutrons in chain reactions in the Manhattan project. The talk will present a brief introduction to stochastic processes and modern challenges of diffusion in complex systems such as biological cells or in geophysics. Apart from theoretical analyses of processes and related observables, the presented approaches rely on computational methods such as </w:t>
      </w:r>
      <w:proofErr w:type="spellStart"/>
      <w:r w:rsidRPr="00121C89">
        <w:rPr>
          <w:rFonts w:ascii="Arial" w:hAnsi="Arial" w:cs="Arial"/>
          <w:color w:val="002060"/>
          <w:lang w:val="en-GB"/>
        </w:rPr>
        <w:t>Langevin</w:t>
      </w:r>
      <w:proofErr w:type="spellEnd"/>
      <w:r w:rsidRPr="00121C89">
        <w:rPr>
          <w:rFonts w:ascii="Arial" w:hAnsi="Arial" w:cs="Arial"/>
          <w:color w:val="002060"/>
          <w:lang w:val="en-GB"/>
        </w:rPr>
        <w:t xml:space="preserve"> and Molecular Dynamics. Moreover, data analysis methods such as Bayesian maximum likelihood and machine learning </w:t>
      </w:r>
      <w:proofErr w:type="gramStart"/>
      <w:r w:rsidRPr="00121C89">
        <w:rPr>
          <w:rFonts w:ascii="Arial" w:hAnsi="Arial" w:cs="Arial"/>
          <w:color w:val="002060"/>
          <w:lang w:val="en-GB"/>
        </w:rPr>
        <w:t>will be addressed</w:t>
      </w:r>
      <w:proofErr w:type="gramEnd"/>
      <w:r w:rsidRPr="00121C89">
        <w:rPr>
          <w:rFonts w:ascii="Arial" w:hAnsi="Arial" w:cs="Arial"/>
          <w:color w:val="002060"/>
          <w:lang w:val="en-GB"/>
        </w:rPr>
        <w:t>.</w:t>
      </w:r>
    </w:p>
    <w:p w:rsidR="000E4454" w:rsidRPr="00121C89" w:rsidRDefault="000E4454" w:rsidP="00121C89">
      <w:pPr>
        <w:spacing w:after="0" w:line="276" w:lineRule="auto"/>
        <w:jc w:val="both"/>
        <w:rPr>
          <w:rFonts w:ascii="Arial" w:hAnsi="Arial" w:cs="Arial"/>
          <w:b/>
          <w:color w:val="002060"/>
          <w:lang w:val="en-GB"/>
        </w:rPr>
      </w:pPr>
    </w:p>
    <w:p w:rsidR="000E4454" w:rsidRPr="00121C89" w:rsidRDefault="000E4454" w:rsidP="00121C89">
      <w:pPr>
        <w:spacing w:after="0" w:line="276" w:lineRule="auto"/>
        <w:jc w:val="both"/>
        <w:rPr>
          <w:rFonts w:ascii="Arial" w:hAnsi="Arial" w:cs="Arial"/>
          <w:b/>
          <w:color w:val="002060"/>
          <w:lang w:val="en-GB"/>
        </w:rPr>
      </w:pPr>
    </w:p>
    <w:p w:rsidR="005636FA" w:rsidRPr="00E8207C" w:rsidRDefault="005636FA" w:rsidP="00121C89">
      <w:pPr>
        <w:spacing w:after="0" w:line="276" w:lineRule="auto"/>
        <w:jc w:val="both"/>
        <w:rPr>
          <w:rFonts w:ascii="Arial" w:hAnsi="Arial" w:cs="Arial"/>
          <w:color w:val="002060"/>
          <w:lang w:val="en-GB"/>
        </w:rPr>
      </w:pPr>
      <w:bookmarkStart w:id="0" w:name="_GoBack"/>
      <w:bookmarkEnd w:id="0"/>
    </w:p>
    <w:sectPr w:rsidR="005636FA" w:rsidRPr="00E82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roman"/>
    <w:pitch w:val="variable"/>
  </w:font>
  <w:font w:name="Nimbus Mono 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FA"/>
    <w:rsid w:val="00016A59"/>
    <w:rsid w:val="000B7D26"/>
    <w:rsid w:val="000E4454"/>
    <w:rsid w:val="00121C89"/>
    <w:rsid w:val="001435A7"/>
    <w:rsid w:val="001608D7"/>
    <w:rsid w:val="00270DA3"/>
    <w:rsid w:val="003055BB"/>
    <w:rsid w:val="00440D47"/>
    <w:rsid w:val="0046125F"/>
    <w:rsid w:val="004E194E"/>
    <w:rsid w:val="005234F3"/>
    <w:rsid w:val="005636FA"/>
    <w:rsid w:val="00640B81"/>
    <w:rsid w:val="0069597A"/>
    <w:rsid w:val="00734A90"/>
    <w:rsid w:val="00743667"/>
    <w:rsid w:val="00754586"/>
    <w:rsid w:val="008F3422"/>
    <w:rsid w:val="00B00E3B"/>
    <w:rsid w:val="00B32463"/>
    <w:rsid w:val="00B454F1"/>
    <w:rsid w:val="00C35A8B"/>
    <w:rsid w:val="00CD3D99"/>
    <w:rsid w:val="00D51E23"/>
    <w:rsid w:val="00E820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E5CB"/>
  <w15:chartTrackingRefBased/>
  <w15:docId w15:val="{C0C0122B-2E02-462A-BEF0-9CF6169C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454F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454F1"/>
    <w:rPr>
      <w:rFonts w:ascii="Calibri" w:hAnsi="Calibri"/>
      <w:szCs w:val="21"/>
      <w:lang w:val="fr-CH"/>
    </w:rPr>
  </w:style>
  <w:style w:type="paragraph" w:styleId="NormalWeb">
    <w:name w:val="Normal (Web)"/>
    <w:basedOn w:val="Normal"/>
    <w:uiPriority w:val="99"/>
    <w:unhideWhenUsed/>
    <w:rsid w:val="00B454F1"/>
    <w:pPr>
      <w:spacing w:after="0" w:line="240" w:lineRule="auto"/>
    </w:pPr>
    <w:rPr>
      <w:rFonts w:ascii="Times New Roman" w:hAnsi="Times New Roman" w:cs="Times New Roman"/>
      <w:sz w:val="24"/>
      <w:szCs w:val="24"/>
      <w:lang w:eastAsia="fr-CH"/>
    </w:rPr>
  </w:style>
  <w:style w:type="paragraph" w:customStyle="1" w:styleId="PreformattedText">
    <w:name w:val="Preformatted Text"/>
    <w:basedOn w:val="Normal"/>
    <w:rsid w:val="00754586"/>
    <w:pPr>
      <w:widowControl w:val="0"/>
      <w:suppressAutoHyphens/>
      <w:overflowPunct w:val="0"/>
      <w:spacing w:after="0" w:line="240" w:lineRule="auto"/>
    </w:pPr>
    <w:rPr>
      <w:rFonts w:ascii="Liberation Mono" w:eastAsia="Nimbus Mono L" w:hAnsi="Liberation Mono" w:cs="Liberation Mono"/>
      <w:color w:val="00000A"/>
      <w:sz w:val="20"/>
      <w:szCs w:val="20"/>
      <w:lang w:val="en-US" w:eastAsia="zh-CN" w:bidi="hi-IN"/>
    </w:rPr>
  </w:style>
  <w:style w:type="character" w:styleId="Lienhypertexte">
    <w:name w:val="Hyperlink"/>
    <w:basedOn w:val="Policepardfaut"/>
    <w:uiPriority w:val="99"/>
    <w:semiHidden/>
    <w:unhideWhenUsed/>
    <w:rsid w:val="00D51E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319888905">
      <w:bodyDiv w:val="1"/>
      <w:marLeft w:val="0"/>
      <w:marRight w:val="0"/>
      <w:marTop w:val="0"/>
      <w:marBottom w:val="0"/>
      <w:divBdr>
        <w:top w:val="none" w:sz="0" w:space="0" w:color="auto"/>
        <w:left w:val="none" w:sz="0" w:space="0" w:color="auto"/>
        <w:bottom w:val="none" w:sz="0" w:space="0" w:color="auto"/>
        <w:right w:val="none" w:sz="0" w:space="0" w:color="auto"/>
      </w:divBdr>
    </w:div>
    <w:div w:id="372920749">
      <w:bodyDiv w:val="1"/>
      <w:marLeft w:val="0"/>
      <w:marRight w:val="0"/>
      <w:marTop w:val="0"/>
      <w:marBottom w:val="0"/>
      <w:divBdr>
        <w:top w:val="none" w:sz="0" w:space="0" w:color="auto"/>
        <w:left w:val="none" w:sz="0" w:space="0" w:color="auto"/>
        <w:bottom w:val="none" w:sz="0" w:space="0" w:color="auto"/>
        <w:right w:val="none" w:sz="0" w:space="0" w:color="auto"/>
      </w:divBdr>
    </w:div>
    <w:div w:id="520705353">
      <w:bodyDiv w:val="1"/>
      <w:marLeft w:val="0"/>
      <w:marRight w:val="0"/>
      <w:marTop w:val="0"/>
      <w:marBottom w:val="0"/>
      <w:divBdr>
        <w:top w:val="none" w:sz="0" w:space="0" w:color="auto"/>
        <w:left w:val="none" w:sz="0" w:space="0" w:color="auto"/>
        <w:bottom w:val="none" w:sz="0" w:space="0" w:color="auto"/>
        <w:right w:val="none" w:sz="0" w:space="0" w:color="auto"/>
      </w:divBdr>
    </w:div>
    <w:div w:id="551386841">
      <w:bodyDiv w:val="1"/>
      <w:marLeft w:val="0"/>
      <w:marRight w:val="0"/>
      <w:marTop w:val="0"/>
      <w:marBottom w:val="0"/>
      <w:divBdr>
        <w:top w:val="none" w:sz="0" w:space="0" w:color="auto"/>
        <w:left w:val="none" w:sz="0" w:space="0" w:color="auto"/>
        <w:bottom w:val="none" w:sz="0" w:space="0" w:color="auto"/>
        <w:right w:val="none" w:sz="0" w:space="0" w:color="auto"/>
      </w:divBdr>
    </w:div>
    <w:div w:id="1103763319">
      <w:bodyDiv w:val="1"/>
      <w:marLeft w:val="0"/>
      <w:marRight w:val="0"/>
      <w:marTop w:val="0"/>
      <w:marBottom w:val="0"/>
      <w:divBdr>
        <w:top w:val="none" w:sz="0" w:space="0" w:color="auto"/>
        <w:left w:val="none" w:sz="0" w:space="0" w:color="auto"/>
        <w:bottom w:val="none" w:sz="0" w:space="0" w:color="auto"/>
        <w:right w:val="none" w:sz="0" w:space="0" w:color="auto"/>
      </w:divBdr>
    </w:div>
    <w:div w:id="1365329957">
      <w:bodyDiv w:val="1"/>
      <w:marLeft w:val="0"/>
      <w:marRight w:val="0"/>
      <w:marTop w:val="0"/>
      <w:marBottom w:val="0"/>
      <w:divBdr>
        <w:top w:val="none" w:sz="0" w:space="0" w:color="auto"/>
        <w:left w:val="none" w:sz="0" w:space="0" w:color="auto"/>
        <w:bottom w:val="none" w:sz="0" w:space="0" w:color="auto"/>
        <w:right w:val="none" w:sz="0" w:space="0" w:color="auto"/>
      </w:divBdr>
    </w:div>
    <w:div w:id="1599757613">
      <w:bodyDiv w:val="1"/>
      <w:marLeft w:val="0"/>
      <w:marRight w:val="0"/>
      <w:marTop w:val="0"/>
      <w:marBottom w:val="0"/>
      <w:divBdr>
        <w:top w:val="none" w:sz="0" w:space="0" w:color="auto"/>
        <w:left w:val="none" w:sz="0" w:space="0" w:color="auto"/>
        <w:bottom w:val="none" w:sz="0" w:space="0" w:color="auto"/>
        <w:right w:val="none" w:sz="0" w:space="0" w:color="auto"/>
      </w:divBdr>
    </w:div>
    <w:div w:id="1622344550">
      <w:bodyDiv w:val="1"/>
      <w:marLeft w:val="0"/>
      <w:marRight w:val="0"/>
      <w:marTop w:val="0"/>
      <w:marBottom w:val="0"/>
      <w:divBdr>
        <w:top w:val="none" w:sz="0" w:space="0" w:color="auto"/>
        <w:left w:val="none" w:sz="0" w:space="0" w:color="auto"/>
        <w:bottom w:val="none" w:sz="0" w:space="0" w:color="auto"/>
        <w:right w:val="none" w:sz="0" w:space="0" w:color="auto"/>
      </w:divBdr>
    </w:div>
    <w:div w:id="1674526086">
      <w:bodyDiv w:val="1"/>
      <w:marLeft w:val="0"/>
      <w:marRight w:val="0"/>
      <w:marTop w:val="0"/>
      <w:marBottom w:val="0"/>
      <w:divBdr>
        <w:top w:val="none" w:sz="0" w:space="0" w:color="auto"/>
        <w:left w:val="none" w:sz="0" w:space="0" w:color="auto"/>
        <w:bottom w:val="none" w:sz="0" w:space="0" w:color="auto"/>
        <w:right w:val="none" w:sz="0" w:space="0" w:color="auto"/>
      </w:divBdr>
    </w:div>
    <w:div w:id="1931815246">
      <w:bodyDiv w:val="1"/>
      <w:marLeft w:val="0"/>
      <w:marRight w:val="0"/>
      <w:marTop w:val="0"/>
      <w:marBottom w:val="0"/>
      <w:divBdr>
        <w:top w:val="none" w:sz="0" w:space="0" w:color="auto"/>
        <w:left w:val="none" w:sz="0" w:space="0" w:color="auto"/>
        <w:bottom w:val="none" w:sz="0" w:space="0" w:color="auto"/>
        <w:right w:val="none" w:sz="0" w:space="0" w:color="auto"/>
      </w:divBdr>
    </w:div>
    <w:div w:id="2041398096">
      <w:bodyDiv w:val="1"/>
      <w:marLeft w:val="0"/>
      <w:marRight w:val="0"/>
      <w:marTop w:val="0"/>
      <w:marBottom w:val="0"/>
      <w:divBdr>
        <w:top w:val="none" w:sz="0" w:space="0" w:color="auto"/>
        <w:left w:val="none" w:sz="0" w:space="0" w:color="auto"/>
        <w:bottom w:val="none" w:sz="0" w:space="0" w:color="auto"/>
        <w:right w:val="none" w:sz="0" w:space="0" w:color="auto"/>
      </w:divBdr>
    </w:div>
    <w:div w:id="20782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Carole</dc:creator>
  <cp:keywords/>
  <dc:description/>
  <cp:lastModifiedBy>Weissenberger Carole</cp:lastModifiedBy>
  <cp:revision>3</cp:revision>
  <dcterms:created xsi:type="dcterms:W3CDTF">2019-10-24T09:59:00Z</dcterms:created>
  <dcterms:modified xsi:type="dcterms:W3CDTF">2019-10-24T11:11:00Z</dcterms:modified>
</cp:coreProperties>
</file>